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655" w14:textId="44191E7A" w:rsidR="1DF49DAA" w:rsidRDefault="1DF49DAA" w:rsidP="6AEDCE0B">
      <w:pPr>
        <w:jc w:val="center"/>
      </w:pPr>
      <w:r w:rsidRPr="6AEDCE0B">
        <w:rPr>
          <w:b/>
          <w:bCs/>
        </w:rPr>
        <w:t>Derniers prix APJ récompensés</w:t>
      </w:r>
    </w:p>
    <w:tbl>
      <w:tblPr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1393"/>
        <w:gridCol w:w="1185"/>
        <w:gridCol w:w="2263"/>
        <w:gridCol w:w="3165"/>
        <w:gridCol w:w="2509"/>
      </w:tblGrid>
      <w:tr w:rsidR="6AEDCE0B" w14:paraId="20190CF2" w14:textId="77777777" w:rsidTr="6AEDCE0B">
        <w:trPr>
          <w:trHeight w:val="855"/>
        </w:trPr>
        <w:tc>
          <w:tcPr>
            <w:tcW w:w="13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BB6E2"/>
            <w:tcMar>
              <w:left w:w="108" w:type="dxa"/>
              <w:right w:w="108" w:type="dxa"/>
            </w:tcMar>
            <w:vAlign w:val="center"/>
          </w:tcPr>
          <w:p w14:paraId="70F42690" w14:textId="01C1AE55" w:rsidR="6AEDCE0B" w:rsidRDefault="6AEDCE0B" w:rsidP="6AEDCE0B">
            <w:pPr>
              <w:spacing w:before="240" w:after="24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Classement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BB6E2"/>
            <w:tcMar>
              <w:left w:w="108" w:type="dxa"/>
              <w:right w:w="108" w:type="dxa"/>
            </w:tcMar>
            <w:vAlign w:val="center"/>
          </w:tcPr>
          <w:p w14:paraId="2964F771" w14:textId="0880C090" w:rsidR="6AEDCE0B" w:rsidRDefault="6AEDCE0B" w:rsidP="6AEDCE0B">
            <w:pPr>
              <w:spacing w:before="240" w:after="24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Montant attribué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BB6E2"/>
            <w:tcMar>
              <w:left w:w="108" w:type="dxa"/>
              <w:right w:w="108" w:type="dxa"/>
            </w:tcMar>
            <w:vAlign w:val="center"/>
          </w:tcPr>
          <w:p w14:paraId="06D9D6CA" w14:textId="3AFAF8DC" w:rsidR="6AEDCE0B" w:rsidRDefault="6AEDCE0B" w:rsidP="6AEDCE0B">
            <w:pPr>
              <w:spacing w:before="240" w:after="24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Nom de l’association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BB6E2"/>
            <w:tcMar>
              <w:left w:w="108" w:type="dxa"/>
              <w:right w:w="108" w:type="dxa"/>
            </w:tcMar>
            <w:vAlign w:val="center"/>
          </w:tcPr>
          <w:p w14:paraId="6D19BA00" w14:textId="19E44F95" w:rsidR="6AEDCE0B" w:rsidRDefault="6AEDCE0B" w:rsidP="6AEDCE0B">
            <w:pPr>
              <w:spacing w:before="240" w:after="24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Thème du projet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BB6E2"/>
            <w:tcMar>
              <w:left w:w="108" w:type="dxa"/>
              <w:right w:w="108" w:type="dxa"/>
            </w:tcMar>
            <w:vAlign w:val="center"/>
          </w:tcPr>
          <w:p w14:paraId="6683D3CC" w14:textId="1970EC6D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Commune</w:t>
            </w:r>
          </w:p>
        </w:tc>
      </w:tr>
      <w:tr w:rsidR="6AEDCE0B" w14:paraId="78F70425" w14:textId="77777777" w:rsidTr="6AEDCE0B">
        <w:trPr>
          <w:trHeight w:val="720"/>
        </w:trPr>
        <w:tc>
          <w:tcPr>
            <w:tcW w:w="13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1F1A74FF" w14:textId="006B63C1" w:rsidR="6AEDCE0B" w:rsidRDefault="6AEDCE0B" w:rsidP="6AEDCE0B">
            <w:pPr>
              <w:spacing w:before="120"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er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prix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260E0E" w14:textId="2BE01C08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1C3A7EBE" w14:textId="5B9F5CDE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2 000 €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04CB52" w14:textId="77FE57D2" w:rsidR="6AEDCE0B" w:rsidRDefault="6AEDCE0B" w:rsidP="6AEDCE0B">
            <w:pPr>
              <w:spacing w:after="0"/>
              <w:jc w:val="center"/>
            </w:pPr>
            <w:proofErr w:type="spellStart"/>
            <w:r w:rsidRPr="6AEDCE0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Starti'Jeunes</w:t>
            </w:r>
            <w:proofErr w:type="spellEnd"/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BBBA90" w14:textId="672714BB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 xml:space="preserve">Court-métrage sur le </w:t>
            </w:r>
          </w:p>
          <w:p w14:paraId="18C1BEA8" w14:textId="56601986" w:rsidR="6AEDCE0B" w:rsidRDefault="6AEDCE0B" w:rsidP="6AEDCE0B">
            <w:pPr>
              <w:spacing w:after="0"/>
              <w:jc w:val="center"/>
            </w:pPr>
            <w:proofErr w:type="gramStart"/>
            <w:r w:rsidRPr="6AEDCE0B">
              <w:rPr>
                <w:rFonts w:ascii="Arial" w:eastAsia="Arial" w:hAnsi="Arial" w:cs="Arial"/>
                <w:sz w:val="22"/>
                <w:szCs w:val="22"/>
              </w:rPr>
              <w:t>harcèlement</w:t>
            </w:r>
            <w:proofErr w:type="gramEnd"/>
            <w:r w:rsidRPr="6AEDCE0B">
              <w:rPr>
                <w:rFonts w:ascii="Arial" w:eastAsia="Arial" w:hAnsi="Arial" w:cs="Arial"/>
                <w:sz w:val="22"/>
                <w:szCs w:val="22"/>
              </w:rPr>
              <w:t>, scolaire</w:t>
            </w:r>
          </w:p>
          <w:p w14:paraId="405917AC" w14:textId="5E250D2B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Coup de cœur du jury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A32CDE" w14:textId="0BD078AF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Rosporden</w:t>
            </w:r>
          </w:p>
        </w:tc>
      </w:tr>
      <w:tr w:rsidR="6AEDCE0B" w14:paraId="72C3A954" w14:textId="77777777" w:rsidTr="6AEDCE0B">
        <w:trPr>
          <w:trHeight w:val="720"/>
        </w:trPr>
        <w:tc>
          <w:tcPr>
            <w:tcW w:w="13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0B6B96E9" w14:textId="3FFE6DF0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prix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0E1956" w14:textId="04050740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00B19F4D" w14:textId="370CA9B1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1 500 €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9BC131" w14:textId="1DA31210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Have Fun d’Jeunes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E1EF76" w14:textId="442E515C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 xml:space="preserve">Organisation d’animations tout public </w:t>
            </w:r>
            <w:r w:rsidRPr="6AEDCE0B">
              <w:rPr>
                <w:rFonts w:ascii="Arial" w:eastAsia="Arial" w:hAnsi="Arial" w:cs="Arial"/>
                <w:i/>
                <w:iCs/>
                <w:sz w:val="22"/>
                <w:szCs w:val="22"/>
              </w:rPr>
              <w:t>(Téléthon, après-midi jeux de société avec invitation de personnes isolées...)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18A611" w14:textId="253526EC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Plaintel</w:t>
            </w:r>
          </w:p>
        </w:tc>
      </w:tr>
      <w:tr w:rsidR="6AEDCE0B" w14:paraId="50F04AB5" w14:textId="77777777" w:rsidTr="6AEDCE0B">
        <w:trPr>
          <w:trHeight w:val="855"/>
        </w:trPr>
        <w:tc>
          <w:tcPr>
            <w:tcW w:w="13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4F3286D4" w14:textId="6CC020D4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prix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939706" w14:textId="57F88498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0D3FA929" w14:textId="06B53A8E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1 250 €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022304" w14:textId="76CEBAE0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Plumieux Qu’ailleurs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54C210" w14:textId="29FC0F60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 xml:space="preserve">Organisation de la fête </w:t>
            </w:r>
          </w:p>
          <w:p w14:paraId="05B442F9" w14:textId="01FF3095" w:rsidR="6AEDCE0B" w:rsidRDefault="6AEDCE0B" w:rsidP="6AEDCE0B">
            <w:pPr>
              <w:spacing w:after="0"/>
              <w:jc w:val="center"/>
            </w:pPr>
            <w:proofErr w:type="gramStart"/>
            <w:r w:rsidRPr="6AEDCE0B">
              <w:rPr>
                <w:rFonts w:ascii="Arial" w:eastAsia="Arial" w:hAnsi="Arial" w:cs="Arial"/>
                <w:sz w:val="22"/>
                <w:szCs w:val="22"/>
              </w:rPr>
              <w:t>de</w:t>
            </w:r>
            <w:proofErr w:type="gramEnd"/>
            <w:r w:rsidRPr="6AEDCE0B">
              <w:rPr>
                <w:rFonts w:ascii="Arial" w:eastAsia="Arial" w:hAnsi="Arial" w:cs="Arial"/>
                <w:sz w:val="22"/>
                <w:szCs w:val="22"/>
              </w:rPr>
              <w:t xml:space="preserve"> la musique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367C80" w14:textId="4D6D0E09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Plumieux</w:t>
            </w:r>
          </w:p>
        </w:tc>
      </w:tr>
      <w:tr w:rsidR="6AEDCE0B" w14:paraId="69A3AF97" w14:textId="77777777" w:rsidTr="6AEDCE0B">
        <w:trPr>
          <w:trHeight w:val="1125"/>
        </w:trPr>
        <w:tc>
          <w:tcPr>
            <w:tcW w:w="13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03004E4A" w14:textId="39FA036B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4</w:t>
            </w:r>
            <w:proofErr w:type="gramStart"/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 prix</w:t>
            </w:r>
            <w:proofErr w:type="gramEnd"/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47E8DB" w14:textId="2DD2C63B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0345EC0E" w14:textId="1634142E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1 250 €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764C9E" w14:textId="2D9359B2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Jeunes des quatre conseils municipaux jeunes (CMJ) de Plouezoc’h, Lanmeur, Garlan et Plouégat-Guérand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F53123" w14:textId="0490C49F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Projet interculturel inter CMJ, 4 CMJ découvrent ensemble leur territoire avec des visites de patrimoine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A92AD4" w14:textId="6376463A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Lanmeur</w:t>
            </w:r>
          </w:p>
        </w:tc>
      </w:tr>
      <w:tr w:rsidR="6AEDCE0B" w14:paraId="73F89795" w14:textId="77777777" w:rsidTr="6AEDCE0B">
        <w:trPr>
          <w:trHeight w:val="1125"/>
        </w:trPr>
        <w:tc>
          <w:tcPr>
            <w:tcW w:w="13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5F1CF481" w14:textId="13F02073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5</w:t>
            </w:r>
            <w:proofErr w:type="gramStart"/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 prix</w:t>
            </w:r>
            <w:proofErr w:type="gramEnd"/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7A818E" w14:textId="057FB713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750 €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C7E2C2" w14:textId="48884A89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Hand fluo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251339" w14:textId="1B243F03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« Neige et pattes » soirée de compétition de hand en petites équipes, avec un jeu de lumières et d’accessoires fluo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6A9D36" w14:textId="338C2955" w:rsidR="6AEDCE0B" w:rsidRDefault="6AEDCE0B" w:rsidP="6AEDCE0B">
            <w:pPr>
              <w:spacing w:after="0"/>
              <w:jc w:val="center"/>
            </w:pPr>
            <w:proofErr w:type="spellStart"/>
            <w:r w:rsidRPr="6AEDCE0B">
              <w:rPr>
                <w:rFonts w:ascii="Arial" w:eastAsia="Arial" w:hAnsi="Arial" w:cs="Arial"/>
                <w:sz w:val="22"/>
                <w:szCs w:val="22"/>
              </w:rPr>
              <w:t>Saint-Pol</w:t>
            </w:r>
            <w:proofErr w:type="spellEnd"/>
            <w:r w:rsidRPr="6AEDCE0B">
              <w:rPr>
                <w:rFonts w:ascii="Arial" w:eastAsia="Arial" w:hAnsi="Arial" w:cs="Arial"/>
                <w:sz w:val="22"/>
                <w:szCs w:val="22"/>
              </w:rPr>
              <w:t xml:space="preserve"> de Léon</w:t>
            </w:r>
          </w:p>
        </w:tc>
      </w:tr>
      <w:tr w:rsidR="6AEDCE0B" w14:paraId="2772387B" w14:textId="77777777" w:rsidTr="6AEDCE0B">
        <w:trPr>
          <w:trHeight w:val="1125"/>
        </w:trPr>
        <w:tc>
          <w:tcPr>
            <w:tcW w:w="13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24FC57B5" w14:textId="2CEC9AE8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6</w:t>
            </w:r>
            <w:proofErr w:type="gramStart"/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 prix</w:t>
            </w:r>
            <w:proofErr w:type="gramEnd"/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1BBB1C" w14:textId="204BD835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500 €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792100" w14:textId="02B08087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Le RDV des jeunes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B991EC" w14:textId="6213C394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Réalisation d’une journée de rencontre et de partages autour d’activités telles que Laser-tag, bulles de foot géantes et structures gonflables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5DF22C" w14:textId="0B7F6673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Hanvec</w:t>
            </w:r>
          </w:p>
        </w:tc>
      </w:tr>
      <w:tr w:rsidR="6AEDCE0B" w14:paraId="57246907" w14:textId="77777777" w:rsidTr="6AEDCE0B">
        <w:trPr>
          <w:trHeight w:val="1125"/>
        </w:trPr>
        <w:tc>
          <w:tcPr>
            <w:tcW w:w="13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4392B70A" w14:textId="5E1BB93F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7</w:t>
            </w:r>
            <w:proofErr w:type="gramStart"/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 prix</w:t>
            </w:r>
            <w:proofErr w:type="gramEnd"/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E54480" w14:textId="097A6AA2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250 €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33FAF8" w14:textId="670AE49E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Au taf pour les piafs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2F8931" w14:textId="2D95FE3A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Réalisation de nichoirs et d’une fresque sur les oiseaux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650006" w14:textId="7139FA49" w:rsidR="6AEDCE0B" w:rsidRDefault="6AEDCE0B" w:rsidP="6AEDCE0B">
            <w:pPr>
              <w:spacing w:after="0"/>
              <w:jc w:val="center"/>
            </w:pPr>
            <w:proofErr w:type="spellStart"/>
            <w:r w:rsidRPr="6AEDCE0B">
              <w:rPr>
                <w:rFonts w:ascii="Arial" w:eastAsia="Arial" w:hAnsi="Arial" w:cs="Arial"/>
                <w:sz w:val="22"/>
                <w:szCs w:val="22"/>
              </w:rPr>
              <w:t>Telgruc</w:t>
            </w:r>
            <w:proofErr w:type="spellEnd"/>
          </w:p>
        </w:tc>
      </w:tr>
      <w:tr w:rsidR="6AEDCE0B" w14:paraId="49565572" w14:textId="77777777" w:rsidTr="6AEDCE0B">
        <w:trPr>
          <w:trHeight w:val="1125"/>
        </w:trPr>
        <w:tc>
          <w:tcPr>
            <w:tcW w:w="13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6AFF16DD" w14:textId="31D82171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8</w:t>
            </w:r>
            <w:proofErr w:type="gramStart"/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 prix</w:t>
            </w:r>
            <w:proofErr w:type="gramEnd"/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8BE9C9" w14:textId="47CA4F29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250 €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EFB937" w14:textId="28864130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Rurale zone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83D592" w14:textId="24324D6F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Organisation de la fête de la musique, avec activités sportives, et exposition d’arts, stand d’information avec le PAEJ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B43320" w14:textId="284A6026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Commana</w:t>
            </w:r>
          </w:p>
        </w:tc>
      </w:tr>
      <w:tr w:rsidR="6AEDCE0B" w14:paraId="6EF33EE1" w14:textId="77777777" w:rsidTr="6AEDCE0B">
        <w:trPr>
          <w:trHeight w:val="1125"/>
        </w:trPr>
        <w:tc>
          <w:tcPr>
            <w:tcW w:w="13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left w:w="108" w:type="dxa"/>
              <w:right w:w="108" w:type="dxa"/>
            </w:tcMar>
            <w:vAlign w:val="center"/>
          </w:tcPr>
          <w:p w14:paraId="5DEFB263" w14:textId="55B23B7A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>9</w:t>
            </w:r>
            <w:proofErr w:type="gramStart"/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  <w:t>ème</w:t>
            </w: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 prix</w:t>
            </w:r>
            <w:proofErr w:type="gramEnd"/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4804C2" w14:textId="3606E88F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250 €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AC564A" w14:textId="121F1087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Mydriase Open air musique</w:t>
            </w:r>
          </w:p>
        </w:tc>
        <w:tc>
          <w:tcPr>
            <w:tcW w:w="3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E42856" w14:textId="2837613F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Organisation d’un festival de musique avec foodtrucks de produits locaux</w:t>
            </w:r>
          </w:p>
        </w:tc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1EB2ED" w14:textId="2CC923E8" w:rsidR="6AEDCE0B" w:rsidRDefault="6AEDCE0B" w:rsidP="6AEDCE0B">
            <w:pPr>
              <w:spacing w:after="0"/>
              <w:jc w:val="center"/>
            </w:pPr>
            <w:proofErr w:type="spellStart"/>
            <w:r w:rsidRPr="6AEDCE0B">
              <w:rPr>
                <w:rFonts w:ascii="Arial" w:eastAsia="Arial" w:hAnsi="Arial" w:cs="Arial"/>
                <w:sz w:val="22"/>
                <w:szCs w:val="22"/>
              </w:rPr>
              <w:t>Plestin</w:t>
            </w:r>
            <w:proofErr w:type="spellEnd"/>
            <w:r w:rsidRPr="6AEDCE0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71A834F" w14:textId="208CEEF0" w:rsidR="6AEDCE0B" w:rsidRDefault="6AEDCE0B" w:rsidP="6AEDCE0B">
            <w:pPr>
              <w:spacing w:after="0"/>
              <w:jc w:val="center"/>
            </w:pPr>
            <w:r w:rsidRPr="6AEDCE0B">
              <w:rPr>
                <w:rFonts w:ascii="Arial" w:eastAsia="Arial" w:hAnsi="Arial" w:cs="Arial"/>
                <w:sz w:val="22"/>
                <w:szCs w:val="22"/>
              </w:rPr>
              <w:t>Les Grèves</w:t>
            </w:r>
          </w:p>
        </w:tc>
      </w:tr>
    </w:tbl>
    <w:p w14:paraId="64A2B066" w14:textId="5DBF5ED5" w:rsidR="6AEDCE0B" w:rsidRDefault="6AEDCE0B" w:rsidP="6AEDCE0B">
      <w:pPr>
        <w:rPr>
          <w:rFonts w:ascii="Aptos" w:eastAsia="Aptos" w:hAnsi="Aptos" w:cs="Aptos"/>
          <w:color w:val="000000" w:themeColor="text1"/>
        </w:rPr>
      </w:pPr>
    </w:p>
    <w:p w14:paraId="1B0E3764" w14:textId="0C8C6161" w:rsidR="6AEDCE0B" w:rsidRDefault="6AEDCE0B" w:rsidP="6AEDCE0B">
      <w:pPr>
        <w:jc w:val="center"/>
      </w:pPr>
    </w:p>
    <w:p w14:paraId="557FC47E" w14:textId="76FAC766" w:rsidR="6AEDCE0B" w:rsidRDefault="6AEDCE0B" w:rsidP="6AEDCE0B">
      <w:pPr>
        <w:jc w:val="center"/>
      </w:pPr>
    </w:p>
    <w:p w14:paraId="405098B0" w14:textId="29AFA669" w:rsidR="6AEDCE0B" w:rsidRDefault="6AEDCE0B" w:rsidP="6AEDCE0B">
      <w:pPr>
        <w:jc w:val="center"/>
      </w:pPr>
    </w:p>
    <w:p w14:paraId="170F22AB" w14:textId="795F55DC" w:rsidR="6AEDCE0B" w:rsidRDefault="6AEDCE0B" w:rsidP="6AEDCE0B">
      <w:pPr>
        <w:jc w:val="center"/>
      </w:pPr>
    </w:p>
    <w:p w14:paraId="0F557E0E" w14:textId="0B433F22" w:rsidR="6AEDCE0B" w:rsidRDefault="6AEDCE0B" w:rsidP="6AEDCE0B">
      <w:pPr>
        <w:jc w:val="center"/>
      </w:pPr>
    </w:p>
    <w:p w14:paraId="2DACE4EC" w14:textId="2D43DCE3" w:rsidR="20289A3D" w:rsidRDefault="20289A3D" w:rsidP="6AEDCE0B">
      <w:pPr>
        <w:jc w:val="center"/>
      </w:pPr>
      <w:r>
        <w:rPr>
          <w:noProof/>
        </w:rPr>
        <w:drawing>
          <wp:inline distT="0" distB="0" distL="0" distR="0" wp14:anchorId="19E0E308" wp14:editId="18140A68">
            <wp:extent cx="4572000" cy="2876550"/>
            <wp:effectExtent l="0" t="0" r="0" b="0"/>
            <wp:docPr id="625342116" name="Image 625342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26E35" w14:textId="28F6DF37" w:rsidR="20289A3D" w:rsidRDefault="20289A3D" w:rsidP="6AEDCE0B">
      <w:pPr>
        <w:jc w:val="center"/>
      </w:pPr>
      <w:r w:rsidRPr="6AEDCE0B">
        <w:rPr>
          <w:i/>
          <w:iCs/>
          <w:sz w:val="20"/>
          <w:szCs w:val="20"/>
        </w:rPr>
        <w:t>Les lauréats de Rosporden lors de la remise de prix</w:t>
      </w:r>
    </w:p>
    <w:p w14:paraId="0FFFB172" w14:textId="1B416914" w:rsidR="6AEDCE0B" w:rsidRDefault="6AEDCE0B" w:rsidP="6AEDCE0B">
      <w:pPr>
        <w:jc w:val="center"/>
      </w:pPr>
    </w:p>
    <w:p w14:paraId="505ABFCD" w14:textId="270F00FE" w:rsidR="6AEDCE0B" w:rsidRDefault="6AEDCE0B" w:rsidP="6AEDCE0B">
      <w:pPr>
        <w:jc w:val="center"/>
      </w:pPr>
    </w:p>
    <w:p w14:paraId="6F0D5A2E" w14:textId="5DCF8F15" w:rsidR="20289A3D" w:rsidRDefault="20289A3D" w:rsidP="6AEDCE0B">
      <w:pPr>
        <w:jc w:val="center"/>
      </w:pPr>
      <w:r>
        <w:rPr>
          <w:noProof/>
        </w:rPr>
        <w:drawing>
          <wp:inline distT="0" distB="0" distL="0" distR="0" wp14:anchorId="50F63749" wp14:editId="6CE916DE">
            <wp:extent cx="4683288" cy="3782295"/>
            <wp:effectExtent l="0" t="0" r="0" b="0"/>
            <wp:docPr id="1471898786" name="Image 1471898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3288" cy="378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11883" w14:textId="39A30822" w:rsidR="6AEDCE0B" w:rsidRDefault="6AEDCE0B" w:rsidP="6AEDCE0B">
      <w:pPr>
        <w:jc w:val="center"/>
      </w:pPr>
    </w:p>
    <w:p w14:paraId="6F766286" w14:textId="3E4CFA1A" w:rsidR="6AEDCE0B" w:rsidRDefault="6AEDCE0B" w:rsidP="6AEDCE0B">
      <w:pPr>
        <w:jc w:val="center"/>
      </w:pPr>
    </w:p>
    <w:sectPr w:rsidR="6AEDCE0B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BYkfQpB/jQfCzu" int2:id="Ipwy7pTI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2F8FA2"/>
    <w:multiLevelType w:val="hybridMultilevel"/>
    <w:tmpl w:val="732E1F12"/>
    <w:lvl w:ilvl="0" w:tplc="6A1E7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3B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CC0D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4011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3857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B8F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660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FC99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4293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694FF9"/>
    <w:rsid w:val="00CE16FF"/>
    <w:rsid w:val="01784867"/>
    <w:rsid w:val="04BBC84A"/>
    <w:rsid w:val="07C66AE0"/>
    <w:rsid w:val="0C830C62"/>
    <w:rsid w:val="0D16F66C"/>
    <w:rsid w:val="0DDED752"/>
    <w:rsid w:val="0F503D95"/>
    <w:rsid w:val="0FC27C4B"/>
    <w:rsid w:val="11E11D33"/>
    <w:rsid w:val="13EC64E8"/>
    <w:rsid w:val="1455CDC1"/>
    <w:rsid w:val="1458B5CD"/>
    <w:rsid w:val="14B0A67A"/>
    <w:rsid w:val="15C1EF2A"/>
    <w:rsid w:val="167FBA86"/>
    <w:rsid w:val="1CC24E9A"/>
    <w:rsid w:val="1D37642B"/>
    <w:rsid w:val="1D48F279"/>
    <w:rsid w:val="1DF49DAA"/>
    <w:rsid w:val="1FA6BC88"/>
    <w:rsid w:val="20289A3D"/>
    <w:rsid w:val="21B93457"/>
    <w:rsid w:val="2629A83A"/>
    <w:rsid w:val="27A52B84"/>
    <w:rsid w:val="2860503E"/>
    <w:rsid w:val="28A596CA"/>
    <w:rsid w:val="2A0EF0BD"/>
    <w:rsid w:val="2BEE52D8"/>
    <w:rsid w:val="2BFC160B"/>
    <w:rsid w:val="2C768D6F"/>
    <w:rsid w:val="2D4AC560"/>
    <w:rsid w:val="2E14FC24"/>
    <w:rsid w:val="2F34472E"/>
    <w:rsid w:val="31027E84"/>
    <w:rsid w:val="32160E9A"/>
    <w:rsid w:val="3747B355"/>
    <w:rsid w:val="39D0389B"/>
    <w:rsid w:val="3A10CC65"/>
    <w:rsid w:val="3B3A3CC3"/>
    <w:rsid w:val="3C18AD01"/>
    <w:rsid w:val="3D403646"/>
    <w:rsid w:val="3F67FF61"/>
    <w:rsid w:val="4075B0C8"/>
    <w:rsid w:val="4125D597"/>
    <w:rsid w:val="42ED6CCA"/>
    <w:rsid w:val="438619D2"/>
    <w:rsid w:val="44875704"/>
    <w:rsid w:val="4A74C6F0"/>
    <w:rsid w:val="4C4B46AF"/>
    <w:rsid w:val="4C6E7E65"/>
    <w:rsid w:val="4C770F2C"/>
    <w:rsid w:val="4DF31E7A"/>
    <w:rsid w:val="4E5662FA"/>
    <w:rsid w:val="4FF878D5"/>
    <w:rsid w:val="51702044"/>
    <w:rsid w:val="52C65595"/>
    <w:rsid w:val="56580272"/>
    <w:rsid w:val="5A28358F"/>
    <w:rsid w:val="61DEBCFC"/>
    <w:rsid w:val="64694FF9"/>
    <w:rsid w:val="65B6743E"/>
    <w:rsid w:val="65C5DF83"/>
    <w:rsid w:val="666EC028"/>
    <w:rsid w:val="6680619B"/>
    <w:rsid w:val="676AA660"/>
    <w:rsid w:val="6AED442C"/>
    <w:rsid w:val="6AEDCE0B"/>
    <w:rsid w:val="6B89F10E"/>
    <w:rsid w:val="6BB7F115"/>
    <w:rsid w:val="6BB83105"/>
    <w:rsid w:val="6DD6F803"/>
    <w:rsid w:val="70933474"/>
    <w:rsid w:val="7165ECA7"/>
    <w:rsid w:val="718906D9"/>
    <w:rsid w:val="71FFE3C2"/>
    <w:rsid w:val="76ADB402"/>
    <w:rsid w:val="7A8C7DD5"/>
    <w:rsid w:val="7C744852"/>
    <w:rsid w:val="7DC9E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94FF9"/>
  <w15:chartTrackingRefBased/>
  <w15:docId w15:val="{46255603-4B7E-4F8A-86A4-66C8FB01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2E14FC24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58968d43689c4354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Marc</dc:creator>
  <cp:keywords/>
  <dc:description/>
  <cp:lastModifiedBy>Sandrine Marc</cp:lastModifiedBy>
  <cp:revision>2</cp:revision>
  <dcterms:created xsi:type="dcterms:W3CDTF">2026-01-08T14:39:00Z</dcterms:created>
  <dcterms:modified xsi:type="dcterms:W3CDTF">2026-01-08T14:39:00Z</dcterms:modified>
</cp:coreProperties>
</file>